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7C" w:rsidRPr="00F3747C" w:rsidRDefault="00F3747C" w:rsidP="004B2259">
      <w:pPr>
        <w:jc w:val="center"/>
        <w:rPr>
          <w:b/>
          <w:sz w:val="36"/>
          <w:szCs w:val="36"/>
        </w:rPr>
      </w:pPr>
      <w:r w:rsidRPr="00F3747C">
        <w:rPr>
          <w:b/>
          <w:sz w:val="36"/>
          <w:szCs w:val="36"/>
        </w:rPr>
        <w:t>RME</w:t>
      </w:r>
    </w:p>
    <w:p w:rsidR="00FB0B1F" w:rsidRDefault="004B2259" w:rsidP="004B2259">
      <w:pPr>
        <w:jc w:val="center"/>
        <w:rPr>
          <w:b/>
          <w:sz w:val="36"/>
          <w:szCs w:val="36"/>
        </w:rPr>
      </w:pPr>
      <w:r w:rsidRPr="00F3747C">
        <w:rPr>
          <w:b/>
          <w:sz w:val="36"/>
          <w:szCs w:val="36"/>
        </w:rPr>
        <w:t>S3 Course Description</w:t>
      </w:r>
      <w:r w:rsidR="009C4B4A">
        <w:rPr>
          <w:b/>
          <w:sz w:val="36"/>
          <w:szCs w:val="36"/>
        </w:rPr>
        <w:t xml:space="preserve"> </w:t>
      </w:r>
    </w:p>
    <w:p w:rsidR="00264414" w:rsidRDefault="009C4B4A" w:rsidP="004B22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</w:t>
      </w:r>
      <w:r w:rsidR="00FB0B1F">
        <w:rPr>
          <w:b/>
          <w:sz w:val="36"/>
          <w:szCs w:val="36"/>
        </w:rPr>
        <w:t>ermediate</w:t>
      </w:r>
      <w:r>
        <w:rPr>
          <w:b/>
          <w:sz w:val="36"/>
          <w:szCs w:val="36"/>
        </w:rPr>
        <w:t xml:space="preserve"> 1</w:t>
      </w:r>
    </w:p>
    <w:p w:rsidR="00F3747C" w:rsidRPr="00F3747C" w:rsidRDefault="00F3747C" w:rsidP="004B2259">
      <w:pPr>
        <w:jc w:val="center"/>
        <w:rPr>
          <w:b/>
          <w:sz w:val="36"/>
          <w:szCs w:val="36"/>
        </w:rPr>
      </w:pPr>
    </w:p>
    <w:p w:rsidR="009C4B4A" w:rsidRPr="009C4B4A" w:rsidRDefault="009C4B4A">
      <w:pPr>
        <w:rPr>
          <w:b/>
          <w:sz w:val="28"/>
          <w:szCs w:val="28"/>
        </w:rPr>
      </w:pPr>
      <w:r w:rsidRPr="009C4B4A">
        <w:rPr>
          <w:b/>
          <w:sz w:val="28"/>
          <w:szCs w:val="28"/>
        </w:rPr>
        <w:t>Intermediate 1 Unit</w:t>
      </w:r>
    </w:p>
    <w:p w:rsidR="004B2259" w:rsidRDefault="004B22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Introduction to Moral Issues</w:t>
      </w:r>
      <w:r w:rsidR="00044C9B">
        <w:rPr>
          <w:sz w:val="28"/>
          <w:szCs w:val="28"/>
        </w:rPr>
        <w:t>.</w:t>
      </w:r>
      <w:proofErr w:type="gramEnd"/>
    </w:p>
    <w:p w:rsidR="004B2259" w:rsidRDefault="004B22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Moral Stances – Religious Authority and Egoism</w:t>
      </w:r>
      <w:r w:rsidR="00044C9B">
        <w:rPr>
          <w:sz w:val="28"/>
          <w:szCs w:val="28"/>
        </w:rPr>
        <w:t>.</w:t>
      </w:r>
      <w:proofErr w:type="gramEnd"/>
    </w:p>
    <w:p w:rsidR="009C4B4A" w:rsidRDefault="009C4B4A">
      <w:pPr>
        <w:rPr>
          <w:sz w:val="28"/>
          <w:szCs w:val="28"/>
        </w:rPr>
      </w:pPr>
      <w:r>
        <w:rPr>
          <w:sz w:val="28"/>
          <w:szCs w:val="28"/>
        </w:rPr>
        <w:t>Capital Punishment</w:t>
      </w:r>
    </w:p>
    <w:p w:rsidR="009C4B4A" w:rsidRDefault="009C4B4A">
      <w:pPr>
        <w:rPr>
          <w:sz w:val="28"/>
          <w:szCs w:val="28"/>
        </w:rPr>
      </w:pPr>
      <w:r>
        <w:rPr>
          <w:sz w:val="28"/>
          <w:szCs w:val="28"/>
        </w:rPr>
        <w:t>Religious and Egoistic views of Capital Punishment</w:t>
      </w:r>
    </w:p>
    <w:p w:rsidR="009C4B4A" w:rsidRDefault="009C4B4A">
      <w:pPr>
        <w:rPr>
          <w:sz w:val="28"/>
          <w:szCs w:val="28"/>
        </w:rPr>
      </w:pPr>
      <w:r>
        <w:rPr>
          <w:sz w:val="28"/>
          <w:szCs w:val="28"/>
        </w:rPr>
        <w:t>A personal view on Capital Punishment</w:t>
      </w:r>
    </w:p>
    <w:p w:rsidR="009C4B4A" w:rsidRDefault="00FB0B1F">
      <w:pPr>
        <w:rPr>
          <w:sz w:val="28"/>
          <w:szCs w:val="28"/>
        </w:rPr>
      </w:pPr>
      <w:r>
        <w:rPr>
          <w:sz w:val="28"/>
          <w:szCs w:val="28"/>
        </w:rPr>
        <w:t>In addition to this unit a</w:t>
      </w:r>
      <w:r w:rsidR="009C4B4A">
        <w:rPr>
          <w:sz w:val="28"/>
          <w:szCs w:val="28"/>
        </w:rPr>
        <w:t xml:space="preserve"> number of other moral issues are examined and discussed</w:t>
      </w:r>
      <w:r>
        <w:rPr>
          <w:sz w:val="28"/>
          <w:szCs w:val="28"/>
        </w:rPr>
        <w:t xml:space="preserve">.  These include – </w:t>
      </w:r>
      <w:bookmarkStart w:id="0" w:name="_GoBack"/>
      <w:bookmarkEnd w:id="0"/>
    </w:p>
    <w:p w:rsidR="004B2259" w:rsidRDefault="004B2259" w:rsidP="00FB0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B1F">
        <w:rPr>
          <w:sz w:val="28"/>
          <w:szCs w:val="28"/>
        </w:rPr>
        <w:t>Legalisation of Cannabis</w:t>
      </w:r>
    </w:p>
    <w:p w:rsidR="004B2259" w:rsidRDefault="004B2259" w:rsidP="00FB0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B1F">
        <w:rPr>
          <w:sz w:val="28"/>
          <w:szCs w:val="28"/>
        </w:rPr>
        <w:t>Abortion</w:t>
      </w:r>
    </w:p>
    <w:p w:rsidR="004B2259" w:rsidRDefault="004B2259" w:rsidP="00FB0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B1F">
        <w:rPr>
          <w:sz w:val="28"/>
          <w:szCs w:val="28"/>
        </w:rPr>
        <w:t>Euthanasia</w:t>
      </w:r>
    </w:p>
    <w:p w:rsidR="004B2259" w:rsidRDefault="004B2259" w:rsidP="00FB0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B1F">
        <w:rPr>
          <w:sz w:val="28"/>
          <w:szCs w:val="28"/>
        </w:rPr>
        <w:t>Racism</w:t>
      </w:r>
    </w:p>
    <w:p w:rsidR="004B2259" w:rsidRPr="00FB0B1F" w:rsidRDefault="004B2259" w:rsidP="00FB0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0B1F">
        <w:rPr>
          <w:sz w:val="28"/>
          <w:szCs w:val="28"/>
        </w:rPr>
        <w:t xml:space="preserve">Marriage </w:t>
      </w:r>
    </w:p>
    <w:p w:rsidR="004B2259" w:rsidRPr="004B2259" w:rsidRDefault="00044C9B">
      <w:pPr>
        <w:rPr>
          <w:sz w:val="28"/>
          <w:szCs w:val="28"/>
        </w:rPr>
      </w:pPr>
      <w:r>
        <w:rPr>
          <w:sz w:val="28"/>
          <w:szCs w:val="28"/>
        </w:rPr>
        <w:t xml:space="preserve">Pupils will examine both sides of the issues through investigation and group and class discussion.  They will be able to express their </w:t>
      </w:r>
      <w:r w:rsidR="009C4B4A">
        <w:rPr>
          <w:sz w:val="28"/>
          <w:szCs w:val="28"/>
        </w:rPr>
        <w:t>own views on these moral issues backed by valid reasons.</w:t>
      </w:r>
    </w:p>
    <w:sectPr w:rsidR="004B2259" w:rsidRPr="004B2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165"/>
    <w:multiLevelType w:val="hybridMultilevel"/>
    <w:tmpl w:val="EFC87F7C"/>
    <w:lvl w:ilvl="0" w:tplc="A0A43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59"/>
    <w:rsid w:val="00044C9B"/>
    <w:rsid w:val="00264414"/>
    <w:rsid w:val="004B2259"/>
    <w:rsid w:val="00832EF8"/>
    <w:rsid w:val="009C4B4A"/>
    <w:rsid w:val="00F17699"/>
    <w:rsid w:val="00F3747C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MacLeanD</dc:creator>
  <cp:lastModifiedBy>MacLeanD</cp:lastModifiedBy>
  <cp:revision>5</cp:revision>
  <cp:lastPrinted>2014-02-05T17:20:00Z</cp:lastPrinted>
  <dcterms:created xsi:type="dcterms:W3CDTF">2014-01-07T16:36:00Z</dcterms:created>
  <dcterms:modified xsi:type="dcterms:W3CDTF">2014-02-05T17:49:00Z</dcterms:modified>
</cp:coreProperties>
</file>